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862CB" w14:textId="77777777" w:rsidR="00727950" w:rsidRPr="00783F6E" w:rsidRDefault="00727950" w:rsidP="00727950">
      <w:pPr>
        <w:pStyle w:val="NormalWeb"/>
        <w:jc w:val="center"/>
        <w:rPr>
          <w:rFonts w:ascii="Times New Roman" w:hAnsi="Times New Roman"/>
          <w:b/>
          <w:lang w:val="en-GB"/>
        </w:rPr>
      </w:pPr>
      <w:r w:rsidRPr="00783F6E">
        <w:rPr>
          <w:rFonts w:eastAsia="Times New Roman" w:cs="Arial"/>
          <w:noProof/>
          <w:color w:val="222222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B25008F" wp14:editId="259337C1">
            <wp:simplePos x="0" y="0"/>
            <wp:positionH relativeFrom="margin">
              <wp:posOffset>3798570</wp:posOffset>
            </wp:positionH>
            <wp:positionV relativeFrom="margin">
              <wp:posOffset>-449580</wp:posOffset>
            </wp:positionV>
            <wp:extent cx="214185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325" y="21298"/>
                <wp:lineTo x="21325" y="0"/>
                <wp:lineTo x="0" y="0"/>
              </wp:wrapPolygon>
            </wp:wrapTight>
            <wp:docPr id="2" name="Image 2" descr="C:\Users\egov-v132\Desktop\L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v-v132\Desktop\Lat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F6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EBDBC" wp14:editId="655187DF">
                <wp:simplePos x="0" y="0"/>
                <wp:positionH relativeFrom="column">
                  <wp:posOffset>-937895</wp:posOffset>
                </wp:positionH>
                <wp:positionV relativeFrom="paragraph">
                  <wp:posOffset>-918845</wp:posOffset>
                </wp:positionV>
                <wp:extent cx="7629525" cy="4476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447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3.85pt;margin-top:-72.35pt;width:600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" fillcolor="#c00000" stroked="f" strokeweight="0"/>
            </w:pict>
          </mc:Fallback>
        </mc:AlternateContent>
      </w:r>
      <w:r w:rsidRPr="00783F6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66728" wp14:editId="534027A5">
                <wp:simplePos x="0" y="0"/>
                <wp:positionH relativeFrom="column">
                  <wp:posOffset>-566420</wp:posOffset>
                </wp:positionH>
                <wp:positionV relativeFrom="paragraph">
                  <wp:posOffset>-833120</wp:posOffset>
                </wp:positionV>
                <wp:extent cx="6181725" cy="3619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619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DD508" w14:textId="77777777" w:rsidR="000046B7" w:rsidRPr="00DB60A4" w:rsidRDefault="000046B7" w:rsidP="007279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B60A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MEDIA ALERT and INVITATION</w:t>
                            </w:r>
                            <w:r w:rsidRPr="00DB60A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    </w:t>
                            </w:r>
                            <w:r w:rsidRPr="00DB60A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lang w:val="en-US"/>
                              </w:rPr>
                              <w:t>For immediate release</w:t>
                            </w:r>
                          </w:p>
                          <w:p w14:paraId="622289EB" w14:textId="77777777" w:rsidR="000046B7" w:rsidRPr="00DB60A4" w:rsidRDefault="000046B7" w:rsidP="00727950">
                            <w:pPr>
                              <w:pStyle w:val="Heading1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4.6pt;margin-top:-65.6pt;width:486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" filled="f" stroked="f" strokeweight="0">
                <v:textbox>
                  <w:txbxContent>
                    <w:p w:rsidR="00461897" w:rsidRPr="00DB60A4" w:rsidRDefault="00461897" w:rsidP="0072795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DB60A4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MEDIA ALERT and INVITATION</w:t>
                      </w:r>
                      <w:r w:rsidRPr="00DB60A4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    </w:t>
                      </w:r>
                      <w:r w:rsidRPr="00DB60A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lang w:val="en-US"/>
                        </w:rPr>
                        <w:t>For immediate release</w:t>
                      </w:r>
                    </w:p>
                    <w:p w:rsidR="00461897" w:rsidRPr="00DB60A4" w:rsidRDefault="00461897" w:rsidP="00727950">
                      <w:pPr>
                        <w:pStyle w:val="Heading1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72C789" w14:textId="77777777" w:rsidR="00167100" w:rsidRPr="00783F6E" w:rsidRDefault="00167100" w:rsidP="00727950">
      <w:pPr>
        <w:pStyle w:val="NormalWeb"/>
        <w:spacing w:before="120" w:beforeAutospacing="0" w:after="120" w:afterAutospacing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783F6E">
        <w:rPr>
          <w:rFonts w:ascii="Times New Roman" w:hAnsi="Times New Roman"/>
          <w:b/>
          <w:sz w:val="24"/>
          <w:szCs w:val="24"/>
          <w:lang w:val="en-GB"/>
        </w:rPr>
        <w:t>African D</w:t>
      </w:r>
      <w:r w:rsidR="00727950" w:rsidRPr="00783F6E">
        <w:rPr>
          <w:rFonts w:ascii="Times New Roman" w:hAnsi="Times New Roman"/>
          <w:b/>
          <w:sz w:val="24"/>
          <w:szCs w:val="24"/>
          <w:lang w:val="en-GB"/>
        </w:rPr>
        <w:t>igital Schools Initiative</w:t>
      </w:r>
      <w:r w:rsidR="00745A1E" w:rsidRPr="00783F6E">
        <w:rPr>
          <w:rFonts w:ascii="Times New Roman" w:hAnsi="Times New Roman"/>
          <w:b/>
          <w:sz w:val="24"/>
          <w:szCs w:val="24"/>
          <w:lang w:val="en-GB"/>
        </w:rPr>
        <w:t xml:space="preserve"> -</w:t>
      </w:r>
      <w:r w:rsidR="00727950" w:rsidRPr="00783F6E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45A1E" w:rsidRPr="00783F6E">
        <w:rPr>
          <w:rFonts w:ascii="Times New Roman" w:hAnsi="Times New Roman"/>
          <w:b/>
          <w:sz w:val="24"/>
          <w:szCs w:val="24"/>
          <w:lang w:val="en-GB"/>
        </w:rPr>
        <w:t>N</w:t>
      </w:r>
      <w:r w:rsidR="00461897" w:rsidRPr="00783F6E">
        <w:rPr>
          <w:rFonts w:ascii="Times New Roman" w:hAnsi="Times New Roman"/>
          <w:b/>
          <w:sz w:val="24"/>
          <w:szCs w:val="24"/>
          <w:lang w:val="en-GB"/>
        </w:rPr>
        <w:t xml:space="preserve">ational Launch in Nairobi, Kenya </w:t>
      </w:r>
    </w:p>
    <w:p w14:paraId="075D98AE" w14:textId="77777777" w:rsidR="00E166C2" w:rsidRPr="00783F6E" w:rsidRDefault="00167100" w:rsidP="00727950">
      <w:pPr>
        <w:pStyle w:val="NormalWeb"/>
        <w:tabs>
          <w:tab w:val="left" w:pos="1418"/>
        </w:tabs>
        <w:rPr>
          <w:rFonts w:ascii="Times New Roman" w:hAnsi="Times New Roman"/>
          <w:b/>
          <w:color w:val="800000"/>
          <w:sz w:val="24"/>
          <w:szCs w:val="24"/>
          <w:lang w:val="en-GB"/>
        </w:rPr>
      </w:pPr>
      <w:r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WHEN</w:t>
      </w:r>
      <w:r w:rsidR="00E166C2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: </w:t>
      </w:r>
      <w:r w:rsidR="00727950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ab/>
      </w:r>
      <w:r w:rsidR="00461897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November 11, 2016</w:t>
      </w:r>
      <w:r w:rsidR="0036370E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 – 10:45 – 13:15</w:t>
      </w:r>
      <w:r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 </w:t>
      </w:r>
      <w:r w:rsidR="0036370E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hrs</w:t>
      </w:r>
    </w:p>
    <w:p w14:paraId="2CB710BF" w14:textId="77777777" w:rsidR="00167100" w:rsidRPr="00783F6E" w:rsidRDefault="00167100" w:rsidP="00167100">
      <w:pPr>
        <w:pStyle w:val="NormalWeb"/>
        <w:rPr>
          <w:rFonts w:ascii="Times New Roman" w:hAnsi="Times New Roman"/>
          <w:b/>
          <w:color w:val="800000"/>
          <w:sz w:val="24"/>
          <w:szCs w:val="24"/>
          <w:lang w:val="en-GB"/>
        </w:rPr>
      </w:pPr>
      <w:r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WHERE</w:t>
      </w:r>
      <w:r w:rsidR="00E166C2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: </w:t>
      </w:r>
      <w:r w:rsidR="00727950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ab/>
      </w:r>
      <w:r w:rsidR="00461897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Golden Tulip Hotel,</w:t>
      </w:r>
      <w:r w:rsidR="0036370E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 </w:t>
      </w:r>
      <w:r w:rsidR="00461897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Westlands,</w:t>
      </w:r>
      <w:r w:rsidR="0036370E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 </w:t>
      </w:r>
      <w:r w:rsidR="00461897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Nairobi Kenya.</w:t>
      </w:r>
    </w:p>
    <w:p w14:paraId="060A3872" w14:textId="77777777" w:rsidR="00727950" w:rsidRPr="00783F6E" w:rsidRDefault="00167100" w:rsidP="00167100">
      <w:pPr>
        <w:pStyle w:val="NormalWeb"/>
        <w:rPr>
          <w:rFonts w:ascii="Times New Roman" w:hAnsi="Times New Roman"/>
          <w:b/>
          <w:color w:val="800000"/>
          <w:sz w:val="24"/>
          <w:szCs w:val="24"/>
          <w:lang w:val="en-GB"/>
        </w:rPr>
      </w:pPr>
      <w:r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 xml:space="preserve">EVENT: </w:t>
      </w:r>
      <w:r w:rsidR="00727950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ab/>
      </w:r>
      <w:r w:rsidR="00461897" w:rsidRPr="00783F6E">
        <w:rPr>
          <w:rFonts w:ascii="Times New Roman" w:hAnsi="Times New Roman"/>
          <w:b/>
          <w:color w:val="800000"/>
          <w:sz w:val="24"/>
          <w:szCs w:val="24"/>
          <w:lang w:val="en-GB"/>
        </w:rPr>
        <w:t>National Launch of the African Digital Schools Initiative</w:t>
      </w:r>
    </w:p>
    <w:p w14:paraId="512424B6" w14:textId="77777777" w:rsidR="0036370E" w:rsidRPr="00783F6E" w:rsidRDefault="0036370E" w:rsidP="0036370E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val="en-GB"/>
        </w:rPr>
      </w:pPr>
      <w:r w:rsidRPr="00783F6E">
        <w:rPr>
          <w:rFonts w:ascii="Times New Roman" w:hAnsi="Times New Roman"/>
          <w:sz w:val="24"/>
          <w:szCs w:val="24"/>
          <w:lang w:val="en-GB"/>
        </w:rPr>
        <w:t>GESCI (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>Global e-Schools and Communities Initiative</w:t>
      </w:r>
      <w:r w:rsidRPr="00783F6E">
        <w:rPr>
          <w:rFonts w:ascii="Times New Roman" w:hAnsi="Times New Roman"/>
          <w:sz w:val="24"/>
          <w:szCs w:val="24"/>
          <w:lang w:val="en-GB"/>
        </w:rPr>
        <w:t>)</w:t>
      </w:r>
      <w:r w:rsidR="00745A1E" w:rsidRPr="00783F6E">
        <w:rPr>
          <w:rFonts w:ascii="Times New Roman" w:hAnsi="Times New Roman"/>
          <w:sz w:val="24"/>
          <w:szCs w:val="24"/>
          <w:lang w:val="en-GB"/>
        </w:rPr>
        <w:t xml:space="preserve">, in conjunction with the Ministry of Education, Science and Technology, Kenya, 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will launch </w:t>
      </w:r>
      <w:r w:rsidR="00745A1E" w:rsidRPr="00783F6E">
        <w:rPr>
          <w:rFonts w:ascii="Times New Roman" w:hAnsi="Times New Roman"/>
          <w:sz w:val="24"/>
          <w:szCs w:val="24"/>
          <w:lang w:val="en-GB"/>
        </w:rPr>
        <w:t xml:space="preserve">the African Digital Schools initiative </w:t>
      </w:r>
      <w:r w:rsidRPr="00783F6E">
        <w:rPr>
          <w:rFonts w:ascii="Times New Roman" w:hAnsi="Times New Roman"/>
          <w:sz w:val="24"/>
          <w:szCs w:val="24"/>
          <w:lang w:val="en-GB"/>
        </w:rPr>
        <w:t xml:space="preserve">(ADSI) this week. This is 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>a program</w:t>
      </w:r>
      <w:r w:rsidRPr="00783F6E">
        <w:rPr>
          <w:rFonts w:ascii="Times New Roman" w:hAnsi="Times New Roman"/>
          <w:sz w:val="24"/>
          <w:szCs w:val="24"/>
          <w:lang w:val="en-GB"/>
        </w:rPr>
        <w:t>mer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 to t</w:t>
      </w:r>
      <w:r w:rsidRPr="00783F6E">
        <w:rPr>
          <w:rFonts w:ascii="Times New Roman" w:hAnsi="Times New Roman"/>
          <w:sz w:val="24"/>
          <w:szCs w:val="24"/>
          <w:lang w:val="en-GB"/>
        </w:rPr>
        <w:t xml:space="preserve">ransform </w:t>
      </w:r>
      <w:r w:rsidR="00461897" w:rsidRPr="00783F6E">
        <w:rPr>
          <w:rFonts w:ascii="Times New Roman" w:hAnsi="Times New Roman"/>
          <w:sz w:val="24"/>
          <w:szCs w:val="24"/>
          <w:lang w:val="en-GB"/>
        </w:rPr>
        <w:t xml:space="preserve">80 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secondary schools in </w:t>
      </w:r>
      <w:r w:rsidR="00461897" w:rsidRPr="00783F6E">
        <w:rPr>
          <w:rFonts w:ascii="Times New Roman" w:hAnsi="Times New Roman"/>
          <w:sz w:val="24"/>
          <w:szCs w:val="24"/>
          <w:lang w:val="en-GB"/>
        </w:rPr>
        <w:t>Kenya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 into </w:t>
      </w:r>
      <w:r w:rsidR="00167100" w:rsidRPr="00783F6E">
        <w:rPr>
          <w:rFonts w:ascii="Times New Roman" w:hAnsi="Times New Roman"/>
          <w:b/>
          <w:i/>
          <w:sz w:val="24"/>
          <w:szCs w:val="24"/>
          <w:lang w:val="en-GB"/>
        </w:rPr>
        <w:t>digital schools of distinction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72A135E7" w14:textId="77777777" w:rsidR="00167100" w:rsidRPr="00783F6E" w:rsidRDefault="00167100" w:rsidP="0036370E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val="en-GB"/>
        </w:rPr>
      </w:pPr>
      <w:r w:rsidRPr="00783F6E">
        <w:rPr>
          <w:rFonts w:ascii="Times New Roman" w:hAnsi="Times New Roman"/>
          <w:sz w:val="24"/>
          <w:szCs w:val="24"/>
          <w:lang w:val="en-GB"/>
        </w:rPr>
        <w:t>The official launch will ta</w:t>
      </w:r>
      <w:r w:rsidR="00727950" w:rsidRPr="00783F6E">
        <w:rPr>
          <w:rFonts w:ascii="Times New Roman" w:hAnsi="Times New Roman"/>
          <w:sz w:val="24"/>
          <w:szCs w:val="24"/>
          <w:lang w:val="en-GB"/>
        </w:rPr>
        <w:t xml:space="preserve">ke place on </w:t>
      </w:r>
      <w:r w:rsidR="00461897" w:rsidRPr="00783F6E">
        <w:rPr>
          <w:rFonts w:ascii="Times New Roman" w:hAnsi="Times New Roman"/>
          <w:sz w:val="24"/>
          <w:szCs w:val="24"/>
          <w:lang w:val="en-GB"/>
        </w:rPr>
        <w:t>November 11</w:t>
      </w:r>
      <w:r w:rsidR="00727950" w:rsidRPr="00783F6E">
        <w:rPr>
          <w:rFonts w:ascii="Times New Roman" w:hAnsi="Times New Roman"/>
          <w:sz w:val="24"/>
          <w:szCs w:val="24"/>
          <w:lang w:val="en-GB"/>
        </w:rPr>
        <w:t xml:space="preserve"> 2016, 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>in the</w:t>
      </w:r>
      <w:r w:rsidRPr="00783F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61897" w:rsidRPr="00783F6E">
        <w:rPr>
          <w:rFonts w:ascii="Times New Roman" w:hAnsi="Times New Roman"/>
          <w:sz w:val="24"/>
          <w:szCs w:val="24"/>
          <w:lang w:val="en-GB"/>
        </w:rPr>
        <w:t>Golden Tulip Hotel,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 xml:space="preserve"> Westlands,</w:t>
      </w:r>
      <w:r w:rsidR="00C53D66" w:rsidRPr="00783F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>10:45 – 13:15hrs</w:t>
      </w:r>
    </w:p>
    <w:p w14:paraId="2D9DCC51" w14:textId="77777777" w:rsidR="00A4310F" w:rsidRPr="00783F6E" w:rsidRDefault="00167100" w:rsidP="00167100">
      <w:pPr>
        <w:pStyle w:val="NormalWeb"/>
        <w:rPr>
          <w:rFonts w:ascii="Times New Roman" w:hAnsi="Times New Roman"/>
          <w:sz w:val="24"/>
          <w:szCs w:val="24"/>
          <w:lang w:val="en-GB"/>
        </w:rPr>
      </w:pPr>
      <w:r w:rsidRPr="00783F6E">
        <w:rPr>
          <w:rFonts w:ascii="Times New Roman" w:hAnsi="Times New Roman"/>
          <w:sz w:val="24"/>
          <w:szCs w:val="24"/>
          <w:lang w:val="en-GB"/>
        </w:rPr>
        <w:t>ADSI is a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 to</w:t>
      </w:r>
      <w:r w:rsidR="00A4310F" w:rsidRPr="00783F6E">
        <w:rPr>
          <w:rFonts w:ascii="Times New Roman" w:hAnsi="Times New Roman"/>
          <w:sz w:val="24"/>
          <w:szCs w:val="24"/>
          <w:lang w:val="en-GB"/>
        </w:rPr>
        <w:t>t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>ally</w:t>
      </w:r>
      <w:r w:rsidRPr="00783F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>u</w:t>
      </w:r>
      <w:r w:rsidRPr="00783F6E">
        <w:rPr>
          <w:rFonts w:ascii="Times New Roman" w:hAnsi="Times New Roman"/>
          <w:sz w:val="24"/>
          <w:szCs w:val="24"/>
          <w:lang w:val="en-GB"/>
        </w:rPr>
        <w:t>nique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 xml:space="preserve"> and transformative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 four year </w:t>
      </w:r>
      <w:r w:rsidRPr="00783F6E">
        <w:rPr>
          <w:rFonts w:ascii="Times New Roman" w:hAnsi="Times New Roman"/>
          <w:sz w:val="24"/>
          <w:szCs w:val="24"/>
          <w:lang w:val="en-GB"/>
        </w:rPr>
        <w:t>program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>me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83F6E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36370E" w:rsidRPr="00783F6E">
        <w:rPr>
          <w:rFonts w:ascii="Times New Roman" w:hAnsi="Times New Roman"/>
          <w:sz w:val="24"/>
          <w:szCs w:val="24"/>
          <w:lang w:val="en-GB"/>
        </w:rPr>
        <w:t xml:space="preserve">create 80 </w:t>
      </w:r>
      <w:r w:rsidR="0036370E" w:rsidRPr="00783F6E">
        <w:rPr>
          <w:rFonts w:ascii="Times New Roman" w:hAnsi="Times New Roman"/>
          <w:i/>
          <w:sz w:val="24"/>
          <w:szCs w:val="24"/>
          <w:lang w:val="en-GB"/>
        </w:rPr>
        <w:t>digital schools of distinction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 in 4 counties - Kiambu, Taita Taveta, Narok and Nyamira, stating in January 2017 and to develop an effective and sustainable scaling model</w:t>
      </w:r>
      <w:r w:rsidR="00A4310F" w:rsidRPr="00783F6E">
        <w:rPr>
          <w:rFonts w:ascii="Times New Roman" w:hAnsi="Times New Roman"/>
          <w:sz w:val="24"/>
          <w:szCs w:val="24"/>
          <w:lang w:val="en-GB"/>
        </w:rPr>
        <w:t xml:space="preserve"> as a key outcome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19B3FA66" w14:textId="77777777" w:rsidR="005A40D1" w:rsidRPr="00783F6E" w:rsidRDefault="00167100" w:rsidP="00167100">
      <w:pPr>
        <w:pStyle w:val="NormalWeb"/>
        <w:rPr>
          <w:rFonts w:ascii="Times New Roman" w:hAnsi="Times New Roman"/>
          <w:sz w:val="24"/>
          <w:szCs w:val="24"/>
          <w:lang w:val="en-GB"/>
        </w:rPr>
      </w:pPr>
      <w:r w:rsidRPr="00783F6E">
        <w:rPr>
          <w:rFonts w:ascii="Times New Roman" w:hAnsi="Times New Roman"/>
          <w:sz w:val="24"/>
          <w:szCs w:val="24"/>
          <w:lang w:val="en-GB"/>
        </w:rPr>
        <w:t>It is de</w:t>
      </w:r>
      <w:r w:rsidR="00727950" w:rsidRPr="00783F6E">
        <w:rPr>
          <w:rFonts w:ascii="Times New Roman" w:hAnsi="Times New Roman"/>
          <w:sz w:val="24"/>
          <w:szCs w:val="24"/>
          <w:lang w:val="en-GB"/>
        </w:rPr>
        <w:t>s</w:t>
      </w:r>
      <w:r w:rsidRPr="00783F6E">
        <w:rPr>
          <w:rFonts w:ascii="Times New Roman" w:hAnsi="Times New Roman"/>
          <w:sz w:val="24"/>
          <w:szCs w:val="24"/>
          <w:lang w:val="en-GB"/>
        </w:rPr>
        <w:t xml:space="preserve">igned 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>to:</w:t>
      </w:r>
    </w:p>
    <w:p w14:paraId="2899CCA9" w14:textId="77777777" w:rsidR="005A40D1" w:rsidRPr="00783F6E" w:rsidRDefault="000046B7" w:rsidP="005A40D1">
      <w:pPr>
        <w:pStyle w:val="NormalWeb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nable/capacitate school management to plan for whole school use and incorporation of ICT across the school as a learning organisation </w:t>
      </w:r>
    </w:p>
    <w:p w14:paraId="2F4D2C50" w14:textId="77777777" w:rsidR="005A40D1" w:rsidRPr="00783F6E" w:rsidRDefault="000046B7" w:rsidP="005A40D1">
      <w:pPr>
        <w:pStyle w:val="NormalWeb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o build 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>student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>s’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 21</w:t>
      </w:r>
      <w:r w:rsidR="00167100" w:rsidRPr="00783F6E">
        <w:rPr>
          <w:rFonts w:ascii="Times New Roman" w:hAnsi="Times New Roman"/>
          <w:sz w:val="24"/>
          <w:szCs w:val="24"/>
          <w:vertAlign w:val="superscript"/>
          <w:lang w:val="en-GB"/>
        </w:rPr>
        <w:t>St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 century skills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 necessary for life and work</w:t>
      </w:r>
    </w:p>
    <w:p w14:paraId="3EA9C664" w14:textId="77777777" w:rsidR="005A40D1" w:rsidRPr="00783F6E" w:rsidRDefault="000046B7" w:rsidP="005A40D1">
      <w:pPr>
        <w:pStyle w:val="NormalWeb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n particular, to enrich teaching and learning in </w:t>
      </w:r>
      <w:r w:rsidR="00727950" w:rsidRPr="00783F6E">
        <w:rPr>
          <w:rFonts w:ascii="Times New Roman" w:hAnsi="Times New Roman"/>
          <w:sz w:val="24"/>
          <w:szCs w:val="24"/>
          <w:lang w:val="en-GB"/>
        </w:rPr>
        <w:t>Science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>,</w:t>
      </w:r>
      <w:r w:rsidR="00727950" w:rsidRPr="00783F6E">
        <w:rPr>
          <w:rFonts w:ascii="Times New Roman" w:hAnsi="Times New Roman"/>
          <w:sz w:val="24"/>
          <w:szCs w:val="24"/>
          <w:lang w:val="en-GB"/>
        </w:rPr>
        <w:t xml:space="preserve"> Technology, English and Mathematics</w:t>
      </w:r>
      <w:r w:rsidR="005A40D1" w:rsidRPr="00783F6E">
        <w:rPr>
          <w:rFonts w:ascii="Times New Roman" w:hAnsi="Times New Roman"/>
          <w:sz w:val="24"/>
          <w:szCs w:val="24"/>
          <w:lang w:val="en-GB"/>
        </w:rPr>
        <w:t xml:space="preserve"> (STEM subjects) 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and </w:t>
      </w:r>
    </w:p>
    <w:p w14:paraId="122CAF31" w14:textId="77777777" w:rsidR="00757E0D" w:rsidRPr="00E142B1" w:rsidRDefault="000046B7" w:rsidP="00E142B1">
      <w:pPr>
        <w:pStyle w:val="NormalWeb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="00C53D66" w:rsidRPr="00783F6E">
        <w:rPr>
          <w:rFonts w:ascii="Times New Roman" w:hAnsi="Times New Roman"/>
          <w:sz w:val="24"/>
          <w:szCs w:val="24"/>
          <w:lang w:val="en-GB"/>
        </w:rPr>
        <w:t xml:space="preserve">nhance 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teachers’ </w:t>
      </w:r>
      <w:r w:rsidR="00C53D66" w:rsidRPr="00783F6E">
        <w:rPr>
          <w:rFonts w:ascii="Times New Roman" w:hAnsi="Times New Roman"/>
          <w:sz w:val="24"/>
          <w:szCs w:val="24"/>
          <w:lang w:val="en-GB"/>
        </w:rPr>
        <w:t xml:space="preserve">pedagogical skills in the classroom through the planned integration of </w:t>
      </w:r>
      <w:r w:rsidR="00727950" w:rsidRPr="00783F6E">
        <w:rPr>
          <w:rFonts w:ascii="Times New Roman" w:hAnsi="Times New Roman"/>
          <w:sz w:val="24"/>
          <w:szCs w:val="24"/>
          <w:lang w:val="en-GB"/>
        </w:rPr>
        <w:t>ICT</w:t>
      </w:r>
      <w:r w:rsidR="00167100" w:rsidRPr="00783F6E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C53D66" w:rsidRPr="00783F6E">
        <w:rPr>
          <w:rFonts w:ascii="Times New Roman" w:hAnsi="Times New Roman"/>
          <w:sz w:val="24"/>
          <w:szCs w:val="24"/>
          <w:lang w:val="en-GB"/>
        </w:rPr>
        <w:t>their practice, thereby enriching learning</w:t>
      </w:r>
      <w:r w:rsidR="00E142B1">
        <w:rPr>
          <w:rFonts w:ascii="Times New Roman" w:hAnsi="Times New Roman"/>
          <w:sz w:val="24"/>
          <w:szCs w:val="24"/>
          <w:lang w:val="en-GB"/>
        </w:rPr>
        <w:t xml:space="preserve"> t</w:t>
      </w:r>
      <w:bookmarkStart w:id="0" w:name="_GoBack"/>
      <w:bookmarkEnd w:id="0"/>
      <w:r w:rsidR="00A4310F" w:rsidRPr="00E142B1">
        <w:rPr>
          <w:rFonts w:ascii="Times New Roman" w:hAnsi="Times New Roman"/>
          <w:sz w:val="24"/>
          <w:szCs w:val="24"/>
          <w:lang w:val="en-GB"/>
        </w:rPr>
        <w:t xml:space="preserve">hrough an incremental yearly developmental pathway, to create 80 </w:t>
      </w:r>
      <w:r w:rsidR="00A4310F" w:rsidRPr="00E142B1">
        <w:rPr>
          <w:rFonts w:ascii="Times New Roman" w:hAnsi="Times New Roman"/>
          <w:b/>
          <w:i/>
          <w:sz w:val="24"/>
          <w:szCs w:val="24"/>
          <w:lang w:val="en-GB"/>
        </w:rPr>
        <w:t>digital schools of distinction</w:t>
      </w:r>
      <w:r w:rsidR="00A4310F" w:rsidRPr="00E142B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A4310F" w:rsidRPr="00E142B1">
        <w:rPr>
          <w:rFonts w:ascii="Times New Roman" w:hAnsi="Times New Roman"/>
          <w:sz w:val="24"/>
          <w:szCs w:val="24"/>
          <w:lang w:val="en-GB"/>
        </w:rPr>
        <w:t>which will be showcases for 21</w:t>
      </w:r>
      <w:r w:rsidR="00A4310F" w:rsidRPr="00E142B1">
        <w:rPr>
          <w:rFonts w:ascii="Times New Roman" w:hAnsi="Times New Roman"/>
          <w:sz w:val="24"/>
          <w:szCs w:val="24"/>
          <w:vertAlign w:val="superscript"/>
          <w:lang w:val="en-GB"/>
        </w:rPr>
        <w:t>st</w:t>
      </w:r>
      <w:r w:rsidR="00A4310F" w:rsidRPr="00E142B1">
        <w:rPr>
          <w:rFonts w:ascii="Times New Roman" w:hAnsi="Times New Roman"/>
          <w:sz w:val="24"/>
          <w:szCs w:val="24"/>
          <w:lang w:val="en-GB"/>
        </w:rPr>
        <w:t xml:space="preserve"> teaching and learning</w:t>
      </w:r>
      <w:r w:rsidR="00A4310F" w:rsidRPr="00E142B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A4310F" w:rsidRPr="00E142B1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C53D66" w:rsidRPr="00E142B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67100" w:rsidRPr="00E142B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7499B81" w14:textId="77777777" w:rsidR="00727950" w:rsidRPr="00783F6E" w:rsidRDefault="005A40D1" w:rsidP="005A40D1">
      <w:pPr>
        <w:pStyle w:val="NormalWeb"/>
        <w:rPr>
          <w:rFonts w:ascii="Times New Roman" w:hAnsi="Times New Roman"/>
          <w:sz w:val="24"/>
          <w:szCs w:val="24"/>
          <w:lang w:val="en-GB"/>
        </w:rPr>
      </w:pPr>
      <w:r w:rsidRPr="00783F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27950" w:rsidRPr="00783F6E">
        <w:rPr>
          <w:rFonts w:eastAsia="Times New Roman" w:cs="Arial"/>
          <w:b/>
          <w:color w:val="C00000"/>
          <w:sz w:val="24"/>
          <w:szCs w:val="24"/>
          <w:lang w:val="en-GB"/>
        </w:rPr>
        <w:t xml:space="preserve">The media is invited to the </w:t>
      </w:r>
      <w:r w:rsidR="00D71377" w:rsidRPr="00783F6E">
        <w:rPr>
          <w:rFonts w:eastAsia="Times New Roman" w:cs="Arial"/>
          <w:b/>
          <w:color w:val="C00000"/>
          <w:sz w:val="24"/>
          <w:szCs w:val="24"/>
          <w:lang w:val="en-GB"/>
        </w:rPr>
        <w:t>launch</w:t>
      </w:r>
      <w:r w:rsidR="00727950" w:rsidRPr="00783F6E">
        <w:rPr>
          <w:rFonts w:eastAsia="Times New Roman" w:cs="Arial"/>
          <w:b/>
          <w:color w:val="C00000"/>
          <w:sz w:val="24"/>
          <w:szCs w:val="24"/>
          <w:lang w:val="en-GB"/>
        </w:rPr>
        <w:t xml:space="preserve"> and to lunch which will follow.</w:t>
      </w:r>
    </w:p>
    <w:p w14:paraId="3DDF8040" w14:textId="77777777" w:rsidR="00727950" w:rsidRPr="00783F6E" w:rsidRDefault="00727950" w:rsidP="00727950">
      <w:pPr>
        <w:jc w:val="both"/>
        <w:rPr>
          <w:b/>
          <w:color w:val="333333"/>
          <w:u w:val="single"/>
          <w:lang w:val="en-GB"/>
        </w:rPr>
      </w:pPr>
      <w:r w:rsidRPr="00783F6E">
        <w:rPr>
          <w:b/>
          <w:color w:val="333333"/>
          <w:u w:val="single"/>
          <w:lang w:val="en-GB"/>
        </w:rPr>
        <w:t>About GESCI</w:t>
      </w:r>
    </w:p>
    <w:p w14:paraId="4247EFAA" w14:textId="77777777" w:rsidR="00727950" w:rsidRPr="00783F6E" w:rsidRDefault="005A40D1" w:rsidP="00727950">
      <w:pPr>
        <w:jc w:val="both"/>
        <w:rPr>
          <w:rFonts w:eastAsia="Arial Narrow" w:cs="Arial Narrow"/>
          <w:color w:val="333333"/>
          <w:lang w:val="en-GB" w:bidi="pt-PT"/>
        </w:rPr>
      </w:pPr>
      <w:r w:rsidRPr="00783F6E">
        <w:rPr>
          <w:rFonts w:eastAsia="Arial Narrow" w:cs="Arial Narrow"/>
          <w:color w:val="333333"/>
          <w:lang w:val="en-GB" w:bidi="pt-PT"/>
        </w:rPr>
        <w:t>GESCI (</w:t>
      </w:r>
      <w:r w:rsidR="00727950" w:rsidRPr="00783F6E">
        <w:rPr>
          <w:rFonts w:eastAsia="Arial Narrow" w:cs="Arial Narrow"/>
          <w:color w:val="333333"/>
          <w:lang w:val="en-GB" w:bidi="pt-PT"/>
        </w:rPr>
        <w:t>Global E-Schools and Communities initiative</w:t>
      </w:r>
      <w:r w:rsidRPr="00783F6E">
        <w:rPr>
          <w:rFonts w:eastAsia="Arial Narrow" w:cs="Arial Narrow"/>
          <w:color w:val="333333"/>
          <w:lang w:val="en-GB" w:bidi="pt-PT"/>
        </w:rPr>
        <w:t>)</w:t>
      </w:r>
      <w:r w:rsidR="00727950" w:rsidRPr="00783F6E">
        <w:rPr>
          <w:rFonts w:eastAsia="Arial Narrow" w:cs="Arial Narrow"/>
          <w:color w:val="333333"/>
          <w:lang w:val="en-GB" w:bidi="pt-PT"/>
        </w:rPr>
        <w:t xml:space="preserve"> is an international </w:t>
      </w:r>
      <w:r w:rsidRPr="00783F6E">
        <w:rPr>
          <w:rFonts w:eastAsia="Arial Narrow" w:cs="Arial Narrow"/>
          <w:color w:val="333333"/>
          <w:lang w:val="en-GB" w:bidi="pt-PT"/>
        </w:rPr>
        <w:t>UN</w:t>
      </w:r>
      <w:r w:rsidR="00A4310F" w:rsidRPr="00783F6E">
        <w:rPr>
          <w:rFonts w:eastAsia="Arial Narrow" w:cs="Arial Narrow"/>
          <w:color w:val="333333"/>
          <w:lang w:val="en-GB" w:bidi="pt-PT"/>
        </w:rPr>
        <w:t xml:space="preserve"> - </w:t>
      </w:r>
      <w:r w:rsidRPr="00783F6E">
        <w:rPr>
          <w:rFonts w:eastAsia="Arial Narrow" w:cs="Arial Narrow"/>
          <w:color w:val="333333"/>
          <w:lang w:val="en-GB" w:bidi="pt-PT"/>
        </w:rPr>
        <w:t>founded</w:t>
      </w:r>
      <w:r w:rsidR="00727950" w:rsidRPr="00783F6E">
        <w:rPr>
          <w:rFonts w:eastAsia="Arial Narrow" w:cs="Arial Narrow"/>
          <w:color w:val="333333"/>
          <w:lang w:val="en-GB" w:bidi="pt-PT"/>
        </w:rPr>
        <w:t xml:space="preserve"> organisation</w:t>
      </w:r>
      <w:r w:rsidRPr="00783F6E">
        <w:rPr>
          <w:rFonts w:eastAsia="Arial Narrow" w:cs="Arial Narrow"/>
          <w:color w:val="333333"/>
          <w:lang w:val="en-GB" w:bidi="pt-PT"/>
        </w:rPr>
        <w:t xml:space="preserve">, head quartered </w:t>
      </w:r>
      <w:r w:rsidR="00727950" w:rsidRPr="00783F6E">
        <w:rPr>
          <w:rFonts w:eastAsia="Arial Narrow" w:cs="Arial Narrow"/>
          <w:color w:val="333333"/>
          <w:lang w:val="en-GB" w:bidi="pt-PT"/>
        </w:rPr>
        <w:t>in Nairobi, Kenya.</w:t>
      </w:r>
      <w:r w:rsidRPr="00783F6E">
        <w:rPr>
          <w:rFonts w:eastAsia="Arial Narrow" w:cs="Arial Narrow"/>
          <w:color w:val="333333"/>
          <w:lang w:val="en-GB" w:bidi="pt-PT"/>
        </w:rPr>
        <w:t xml:space="preserve"> </w:t>
      </w:r>
      <w:r w:rsidR="00C53D66" w:rsidRPr="00783F6E">
        <w:rPr>
          <w:rFonts w:eastAsia="Arial Narrow" w:cs="Arial Narrow"/>
          <w:color w:val="333333"/>
          <w:lang w:val="en-GB" w:bidi="pt-PT"/>
        </w:rPr>
        <w:t>Its</w:t>
      </w:r>
      <w:r w:rsidR="00727950" w:rsidRPr="00783F6E">
        <w:rPr>
          <w:rFonts w:eastAsia="Arial Narrow" w:cs="Arial Narrow"/>
          <w:color w:val="333333"/>
          <w:lang w:val="en-GB" w:bidi="pt-PT"/>
        </w:rPr>
        <w:t xml:space="preserve"> mission is to assist governments in </w:t>
      </w:r>
      <w:r w:rsidR="00C53D66" w:rsidRPr="00783F6E">
        <w:rPr>
          <w:rFonts w:eastAsia="Arial Narrow" w:cs="Arial Narrow"/>
          <w:color w:val="333333"/>
          <w:lang w:val="en-GB" w:bidi="pt-PT"/>
        </w:rPr>
        <w:t>leadership and capacity building for Knowledge Society d</w:t>
      </w:r>
      <w:r w:rsidR="00727950" w:rsidRPr="00783F6E">
        <w:rPr>
          <w:rFonts w:eastAsia="Arial Narrow" w:cs="Arial Narrow"/>
          <w:color w:val="333333"/>
          <w:lang w:val="en-GB" w:bidi="pt-PT"/>
        </w:rPr>
        <w:t xml:space="preserve">evelopment, through the </w:t>
      </w:r>
      <w:r w:rsidR="00C53D66" w:rsidRPr="00783F6E">
        <w:rPr>
          <w:rFonts w:eastAsia="Arial Narrow" w:cs="Arial Narrow"/>
          <w:color w:val="333333"/>
          <w:lang w:val="en-GB" w:bidi="pt-PT"/>
        </w:rPr>
        <w:t xml:space="preserve">effective </w:t>
      </w:r>
      <w:r w:rsidR="00727950" w:rsidRPr="00783F6E">
        <w:rPr>
          <w:rFonts w:eastAsia="Arial Narrow" w:cs="Arial Narrow"/>
          <w:color w:val="333333"/>
          <w:lang w:val="en-GB" w:bidi="pt-PT"/>
        </w:rPr>
        <w:t xml:space="preserve">and widespread integration of Information and Communications Technologies (ICTs) </w:t>
      </w:r>
      <w:r w:rsidR="00C53D66" w:rsidRPr="00783F6E">
        <w:rPr>
          <w:rFonts w:eastAsia="Arial Narrow" w:cs="Arial Narrow"/>
          <w:color w:val="333333"/>
          <w:lang w:val="en-GB" w:bidi="pt-PT"/>
        </w:rPr>
        <w:t>in planning and</w:t>
      </w:r>
      <w:r w:rsidR="00727950" w:rsidRPr="00783F6E">
        <w:rPr>
          <w:rFonts w:eastAsia="Arial Narrow" w:cs="Arial Narrow"/>
          <w:color w:val="333333"/>
          <w:lang w:val="en-GB" w:bidi="pt-PT"/>
        </w:rPr>
        <w:t xml:space="preserve"> development</w:t>
      </w:r>
      <w:r w:rsidR="00C53D66" w:rsidRPr="00783F6E">
        <w:rPr>
          <w:rFonts w:eastAsia="Arial Narrow" w:cs="Arial Narrow"/>
          <w:color w:val="333333"/>
          <w:lang w:val="en-GB" w:bidi="pt-PT"/>
        </w:rPr>
        <w:t xml:space="preserve">. </w:t>
      </w:r>
      <w:r w:rsidR="00A4310F" w:rsidRPr="00783F6E">
        <w:rPr>
          <w:rFonts w:eastAsia="Arial Narrow" w:cs="Arial Narrow"/>
          <w:color w:val="333333"/>
          <w:lang w:val="en-GB" w:bidi="pt-PT"/>
        </w:rPr>
        <w:t>GESCI has a special remit in fostering and assisting Governments in the widespread integration of ICT in Education</w:t>
      </w:r>
      <w:r w:rsidR="009F19D7" w:rsidRPr="00783F6E">
        <w:rPr>
          <w:rFonts w:eastAsia="Arial Narrow" w:cs="Arial Narrow"/>
          <w:color w:val="333333"/>
          <w:lang w:val="en-GB" w:bidi="pt-PT"/>
        </w:rPr>
        <w:t xml:space="preserve"> </w:t>
      </w:r>
      <w:r w:rsidR="00C53D66" w:rsidRPr="00783F6E">
        <w:rPr>
          <w:rFonts w:eastAsia="Arial Narrow" w:cs="Arial Narrow"/>
          <w:color w:val="333333"/>
          <w:lang w:val="en-GB" w:bidi="pt-PT"/>
        </w:rPr>
        <w:t xml:space="preserve">(Go to </w:t>
      </w:r>
      <w:r w:rsidR="00727950" w:rsidRPr="00783F6E">
        <w:rPr>
          <w:rFonts w:eastAsia="Arial Narrow" w:cs="Arial Narrow"/>
          <w:color w:val="333333"/>
          <w:lang w:val="en-GB" w:bidi="pt-PT"/>
        </w:rPr>
        <w:t>www. gesci.org</w:t>
      </w:r>
      <w:r w:rsidR="00C53D66" w:rsidRPr="00783F6E">
        <w:rPr>
          <w:rFonts w:eastAsia="Arial Narrow" w:cs="Arial Narrow"/>
          <w:color w:val="333333"/>
          <w:lang w:val="en-GB" w:bidi="pt-PT"/>
        </w:rPr>
        <w:t>)</w:t>
      </w:r>
    </w:p>
    <w:p w14:paraId="5CC2337C" w14:textId="77777777" w:rsidR="00727950" w:rsidRPr="00783F6E" w:rsidRDefault="00727950" w:rsidP="00727950">
      <w:pPr>
        <w:jc w:val="both"/>
        <w:rPr>
          <w:b/>
          <w:u w:val="single"/>
          <w:lang w:val="en-GB"/>
        </w:rPr>
      </w:pPr>
    </w:p>
    <w:p w14:paraId="213DF703" w14:textId="77777777" w:rsidR="00727950" w:rsidRPr="00783F6E" w:rsidRDefault="00727950" w:rsidP="00727950">
      <w:pPr>
        <w:jc w:val="both"/>
        <w:rPr>
          <w:b/>
          <w:u w:val="single"/>
          <w:lang w:val="en-GB"/>
        </w:rPr>
      </w:pPr>
      <w:r w:rsidRPr="00783F6E">
        <w:rPr>
          <w:b/>
          <w:u w:val="single"/>
          <w:lang w:val="en-GB"/>
        </w:rPr>
        <w:t>For more information:</w:t>
      </w:r>
    </w:p>
    <w:p w14:paraId="6139F532" w14:textId="77777777" w:rsidR="00D71377" w:rsidRPr="00783F6E" w:rsidRDefault="00D71377">
      <w:pPr>
        <w:rPr>
          <w:rFonts w:ascii="Times New Roman" w:hAnsi="Times New Roman" w:cs="Times New Roman"/>
          <w:lang w:val="en-GB"/>
        </w:rPr>
      </w:pPr>
      <w:r w:rsidRPr="00783F6E">
        <w:rPr>
          <w:rFonts w:ascii="Times New Roman" w:hAnsi="Times New Roman" w:cs="Times New Roman"/>
          <w:lang w:val="en-GB"/>
        </w:rPr>
        <w:t>F</w:t>
      </w:r>
      <w:r w:rsidR="00727950" w:rsidRPr="00783F6E">
        <w:rPr>
          <w:rFonts w:ascii="Times New Roman" w:hAnsi="Times New Roman" w:cs="Times New Roman"/>
          <w:lang w:val="en-GB"/>
        </w:rPr>
        <w:t>urther information or</w:t>
      </w:r>
      <w:r w:rsidR="00167100" w:rsidRPr="00783F6E">
        <w:rPr>
          <w:rFonts w:ascii="Times New Roman" w:hAnsi="Times New Roman" w:cs="Times New Roman"/>
          <w:lang w:val="en-GB"/>
        </w:rPr>
        <w:t xml:space="preserve"> interest in attending</w:t>
      </w:r>
      <w:r w:rsidRPr="00783F6E">
        <w:rPr>
          <w:rFonts w:ascii="Times New Roman" w:hAnsi="Times New Roman" w:cs="Times New Roman"/>
          <w:lang w:val="en-GB"/>
        </w:rPr>
        <w:t xml:space="preserve">?  </w:t>
      </w:r>
    </w:p>
    <w:p w14:paraId="07806778" w14:textId="77777777" w:rsidR="00EF5D2A" w:rsidRPr="00783F6E" w:rsidRDefault="00D71377">
      <w:pPr>
        <w:rPr>
          <w:rFonts w:ascii="Times New Roman" w:hAnsi="Times New Roman" w:cs="Times New Roman"/>
          <w:lang w:val="en-GB"/>
        </w:rPr>
      </w:pPr>
      <w:r w:rsidRPr="00783F6E">
        <w:rPr>
          <w:rFonts w:ascii="Times New Roman" w:hAnsi="Times New Roman" w:cs="Times New Roman"/>
          <w:lang w:val="en-GB"/>
        </w:rPr>
        <w:t>C</w:t>
      </w:r>
      <w:r w:rsidR="00167100" w:rsidRPr="00783F6E">
        <w:rPr>
          <w:rFonts w:ascii="Times New Roman" w:hAnsi="Times New Roman" w:cs="Times New Roman"/>
          <w:lang w:val="en-GB"/>
        </w:rPr>
        <w:t xml:space="preserve">ontact: </w:t>
      </w:r>
    </w:p>
    <w:p w14:paraId="640E1413" w14:textId="77777777" w:rsidR="00167100" w:rsidRPr="00783F6E" w:rsidRDefault="00167100">
      <w:pPr>
        <w:rPr>
          <w:lang w:val="en-GB"/>
        </w:rPr>
      </w:pPr>
      <w:r w:rsidRPr="00783F6E">
        <w:rPr>
          <w:rFonts w:ascii="Times New Roman" w:hAnsi="Times New Roman" w:cs="Times New Roman"/>
          <w:lang w:val="en-GB"/>
        </w:rPr>
        <w:t xml:space="preserve">Esther Wachira </w:t>
      </w:r>
      <w:r w:rsidR="00D71377" w:rsidRPr="00783F6E">
        <w:rPr>
          <w:rFonts w:ascii="Times New Roman" w:hAnsi="Times New Roman" w:cs="Times New Roman"/>
          <w:lang w:val="en-GB"/>
        </w:rPr>
        <w:t>at:</w:t>
      </w:r>
      <w:r w:rsidRPr="00783F6E"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="00BA5277" w:rsidRPr="00783F6E">
          <w:rPr>
            <w:rStyle w:val="Hyperlink"/>
            <w:rFonts w:ascii="Times New Roman" w:hAnsi="Times New Roman" w:cs="Times New Roman"/>
            <w:lang w:val="en-GB"/>
          </w:rPr>
          <w:t>esther.wachira@gesci.org</w:t>
        </w:r>
      </w:hyperlink>
      <w:r w:rsidR="00BA5277" w:rsidRPr="00783F6E">
        <w:rPr>
          <w:rFonts w:ascii="Times New Roman" w:hAnsi="Times New Roman" w:cs="Times New Roman"/>
          <w:lang w:val="en-GB"/>
        </w:rPr>
        <w:t xml:space="preserve"> </w:t>
      </w:r>
      <w:r w:rsidR="00783F6E" w:rsidRPr="00783F6E">
        <w:rPr>
          <w:rFonts w:ascii="Times New Roman" w:hAnsi="Times New Roman" w:cs="Times New Roman"/>
          <w:lang w:val="en-GB"/>
        </w:rPr>
        <w:t xml:space="preserve"> +254 725 039780 ,</w:t>
      </w:r>
      <w:r w:rsidR="00461897" w:rsidRPr="00783F6E">
        <w:rPr>
          <w:rFonts w:ascii="Times New Roman" w:hAnsi="Times New Roman" w:cs="Times New Roman"/>
          <w:lang w:val="en-GB"/>
        </w:rPr>
        <w:t xml:space="preserve">Gregory Naulikha </w:t>
      </w:r>
      <w:r w:rsidR="00D71377" w:rsidRPr="00783F6E">
        <w:rPr>
          <w:rFonts w:ascii="Times New Roman" w:hAnsi="Times New Roman" w:cs="Times New Roman"/>
          <w:lang w:val="en-GB"/>
        </w:rPr>
        <w:t>at</w:t>
      </w:r>
      <w:r w:rsidR="00461897" w:rsidRPr="00783F6E">
        <w:rPr>
          <w:rFonts w:ascii="Times New Roman" w:hAnsi="Times New Roman" w:cs="Times New Roman"/>
          <w:lang w:val="en-GB"/>
        </w:rPr>
        <w:t>:</w:t>
      </w:r>
      <w:r w:rsidR="00D71377" w:rsidRPr="00783F6E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="00783F6E" w:rsidRPr="00783F6E">
          <w:rPr>
            <w:rStyle w:val="Hyperlink"/>
            <w:lang w:val="en-GB"/>
          </w:rPr>
          <w:t>gregory.naulikha@gesci.org</w:t>
        </w:r>
      </w:hyperlink>
      <w:r w:rsidR="00783F6E" w:rsidRPr="00783F6E">
        <w:rPr>
          <w:lang w:val="en-GB"/>
        </w:rPr>
        <w:t xml:space="preserve"> +254 728 474985</w:t>
      </w:r>
      <w:r w:rsidR="00461897" w:rsidRPr="00783F6E">
        <w:rPr>
          <w:lang w:val="en-GB"/>
        </w:rPr>
        <w:t xml:space="preserve">  or </w:t>
      </w:r>
      <w:r w:rsidR="00461897" w:rsidRPr="00783F6E">
        <w:rPr>
          <w:rFonts w:ascii="Times New Roman" w:hAnsi="Times New Roman" w:cs="Times New Roman"/>
          <w:lang w:val="en-GB"/>
        </w:rPr>
        <w:t xml:space="preserve">Shaylor Mwanje </w:t>
      </w:r>
      <w:r w:rsidR="00D71377" w:rsidRPr="00783F6E">
        <w:rPr>
          <w:rFonts w:ascii="Times New Roman" w:hAnsi="Times New Roman" w:cs="Times New Roman"/>
          <w:lang w:val="en-GB"/>
        </w:rPr>
        <w:t>at:</w:t>
      </w:r>
      <w:r w:rsidR="00D619C8" w:rsidRPr="00783F6E"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="00BA5277" w:rsidRPr="00783F6E">
          <w:rPr>
            <w:rStyle w:val="Hyperlink"/>
            <w:rFonts w:ascii="Times New Roman" w:hAnsi="Times New Roman" w:cs="Times New Roman"/>
            <w:lang w:val="en-GB"/>
          </w:rPr>
          <w:t>shaylor.mwanje@gesci.org</w:t>
        </w:r>
      </w:hyperlink>
      <w:r w:rsidR="00BA5277" w:rsidRPr="00783F6E">
        <w:rPr>
          <w:rFonts w:ascii="Times New Roman" w:hAnsi="Times New Roman" w:cs="Times New Roman"/>
          <w:lang w:val="en-GB"/>
        </w:rPr>
        <w:t xml:space="preserve"> </w:t>
      </w:r>
      <w:r w:rsidRPr="00783F6E">
        <w:rPr>
          <w:rFonts w:ascii="Times New Roman" w:hAnsi="Times New Roman" w:cs="Times New Roman"/>
          <w:lang w:val="en-GB"/>
        </w:rPr>
        <w:t xml:space="preserve"> </w:t>
      </w:r>
      <w:r w:rsidR="00783F6E" w:rsidRPr="00783F6E">
        <w:rPr>
          <w:rFonts w:ascii="Times New Roman" w:hAnsi="Times New Roman" w:cs="Times New Roman"/>
          <w:lang w:val="en-GB"/>
        </w:rPr>
        <w:t>+254 726 165 726</w:t>
      </w:r>
      <w:r w:rsidRPr="00783F6E">
        <w:rPr>
          <w:rFonts w:ascii="Times New Roman" w:hAnsi="Times New Roman" w:cs="Times New Roman"/>
          <w:lang w:val="en-GB"/>
        </w:rPr>
        <w:t xml:space="preserve">   </w:t>
      </w:r>
    </w:p>
    <w:sectPr w:rsidR="00167100" w:rsidRPr="00783F6E" w:rsidSect="00EF5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3C4"/>
    <w:multiLevelType w:val="multilevel"/>
    <w:tmpl w:val="969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42C3C"/>
    <w:multiLevelType w:val="multilevel"/>
    <w:tmpl w:val="779E6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72410"/>
    <w:multiLevelType w:val="multilevel"/>
    <w:tmpl w:val="70A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847FF8"/>
    <w:multiLevelType w:val="multilevel"/>
    <w:tmpl w:val="328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970573"/>
    <w:multiLevelType w:val="multilevel"/>
    <w:tmpl w:val="5E1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C1249C"/>
    <w:multiLevelType w:val="hybridMultilevel"/>
    <w:tmpl w:val="7ABE4B84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E247DD"/>
    <w:multiLevelType w:val="hybridMultilevel"/>
    <w:tmpl w:val="6346C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93752"/>
    <w:multiLevelType w:val="multilevel"/>
    <w:tmpl w:val="168C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5610C6"/>
    <w:multiLevelType w:val="hybridMultilevel"/>
    <w:tmpl w:val="7A20A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B0281"/>
    <w:multiLevelType w:val="hybridMultilevel"/>
    <w:tmpl w:val="690EA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C3563"/>
    <w:multiLevelType w:val="hybridMultilevel"/>
    <w:tmpl w:val="A0844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D6C6C"/>
    <w:multiLevelType w:val="multilevel"/>
    <w:tmpl w:val="800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0D"/>
    <w:rsid w:val="000046B7"/>
    <w:rsid w:val="0005329B"/>
    <w:rsid w:val="000D6763"/>
    <w:rsid w:val="00142649"/>
    <w:rsid w:val="00167100"/>
    <w:rsid w:val="00231D01"/>
    <w:rsid w:val="00236043"/>
    <w:rsid w:val="0036370E"/>
    <w:rsid w:val="00461897"/>
    <w:rsid w:val="005A40D1"/>
    <w:rsid w:val="00703ECF"/>
    <w:rsid w:val="00724679"/>
    <w:rsid w:val="007271CA"/>
    <w:rsid w:val="00727950"/>
    <w:rsid w:val="00745A1E"/>
    <w:rsid w:val="00757E0D"/>
    <w:rsid w:val="00783F6E"/>
    <w:rsid w:val="0093101C"/>
    <w:rsid w:val="009D7C05"/>
    <w:rsid w:val="009F19D7"/>
    <w:rsid w:val="009F77B9"/>
    <w:rsid w:val="00A4310F"/>
    <w:rsid w:val="00AB2689"/>
    <w:rsid w:val="00BA5277"/>
    <w:rsid w:val="00C23B91"/>
    <w:rsid w:val="00C53D66"/>
    <w:rsid w:val="00D2711C"/>
    <w:rsid w:val="00D619C8"/>
    <w:rsid w:val="00D71377"/>
    <w:rsid w:val="00E142B1"/>
    <w:rsid w:val="00E166C2"/>
    <w:rsid w:val="00E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3413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9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E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57E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7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52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9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6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9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E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57E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7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52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9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6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esther.wachira@gesci.org" TargetMode="External"/><Relationship Id="rId8" Type="http://schemas.openxmlformats.org/officeDocument/2006/relationships/hyperlink" Target="mailto:gregory.naulikha@gesci.org" TargetMode="External"/><Relationship Id="rId9" Type="http://schemas.openxmlformats.org/officeDocument/2006/relationships/hyperlink" Target="mailto:shaylor.mwanje@gesci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2185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Thanh-Hoa Desruelles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Thanh-Hoa Desruelles</dc:creator>
  <cp:keywords/>
  <dc:description/>
  <cp:lastModifiedBy>Shaylor Mwanje</cp:lastModifiedBy>
  <cp:revision>3</cp:revision>
  <dcterms:created xsi:type="dcterms:W3CDTF">2016-11-09T12:45:00Z</dcterms:created>
  <dcterms:modified xsi:type="dcterms:W3CDTF">2016-11-09T13:09:00Z</dcterms:modified>
</cp:coreProperties>
</file>